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6" w:rsidRPr="00396B28" w:rsidRDefault="00290D20" w:rsidP="00820426">
      <w:pPr>
        <w:pStyle w:val="Heading3"/>
        <w:tabs>
          <w:tab w:val="left" w:pos="1080"/>
          <w:tab w:val="left" w:pos="7794"/>
        </w:tabs>
        <w:spacing w:before="0" w:after="0" w:line="0" w:lineRule="atLeast"/>
        <w:ind w:right="-27"/>
        <w:contextualSpacing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 w:val="0"/>
          <w:bCs w:val="0"/>
          <w:noProof/>
          <w:color w:val="000000"/>
          <w:sz w:val="24"/>
          <w:szCs w:val="24"/>
          <w:lang w:val="en-IN" w:eastAsia="en-IN"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-482600</wp:posOffset>
            </wp:positionV>
            <wp:extent cx="1419225" cy="1524000"/>
            <wp:effectExtent l="19050" t="0" r="9525" b="0"/>
            <wp:wrapNone/>
            <wp:docPr id="11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26" w:rsidRPr="007D4F47">
        <w:rPr>
          <w:rFonts w:ascii="Bookman Old Style" w:hAnsi="Bookman Old Style" w:cs="Arial Unicode MS"/>
          <w:color w:val="000000"/>
          <w:sz w:val="24"/>
          <w:szCs w:val="24"/>
          <w:cs/>
          <w:lang w:bidi="hi-IN"/>
        </w:rPr>
        <w:t>भारत सरकार</w:t>
      </w:r>
      <w:r w:rsidR="00820426" w:rsidRPr="00396B28">
        <w:rPr>
          <w:rFonts w:ascii="inherit" w:hAnsi="inherit"/>
          <w:color w:val="212121"/>
          <w:sz w:val="20"/>
          <w:szCs w:val="20"/>
        </w:rPr>
        <w:t xml:space="preserve">  </w:t>
      </w:r>
      <w:r w:rsidR="00820426" w:rsidRPr="00396B28">
        <w:rPr>
          <w:rFonts w:ascii="Bookman Old Style" w:hAnsi="Bookman Old Style"/>
          <w:sz w:val="20"/>
          <w:szCs w:val="20"/>
        </w:rPr>
        <w:t>GOVERNMENT OF INDIA</w:t>
      </w:r>
    </w:p>
    <w:p w:rsidR="00820426" w:rsidRPr="00396B28" w:rsidRDefault="00820426" w:rsidP="00820426">
      <w:pPr>
        <w:pStyle w:val="Heading3"/>
        <w:tabs>
          <w:tab w:val="left" w:pos="1080"/>
        </w:tabs>
        <w:spacing w:before="0" w:after="0" w:line="0" w:lineRule="atLeast"/>
        <w:ind w:right="-27"/>
        <w:contextualSpacing/>
        <w:jc w:val="right"/>
        <w:rPr>
          <w:rFonts w:ascii="Bookman Old Style" w:hAnsi="Bookman Old Style"/>
          <w:sz w:val="20"/>
          <w:szCs w:val="20"/>
        </w:rPr>
      </w:pPr>
      <w:r w:rsidRPr="00396B28">
        <w:rPr>
          <w:rFonts w:ascii="Bookman Old Style" w:hAnsi="Bookman Old Style"/>
          <w:sz w:val="20"/>
          <w:szCs w:val="20"/>
          <w:lang w:bidi="hi-IN"/>
        </w:rPr>
        <w:t xml:space="preserve"> </w:t>
      </w:r>
      <w:r w:rsidRPr="007D4F47">
        <w:rPr>
          <w:rFonts w:ascii="Bookman Old Style" w:hAnsi="Bookman Old Style" w:cs="Arial Unicode MS"/>
          <w:sz w:val="24"/>
          <w:szCs w:val="24"/>
          <w:cs/>
          <w:lang w:bidi="hi-IN"/>
        </w:rPr>
        <w:t>वित्त मंत्रालय</w:t>
      </w:r>
      <w:r w:rsidRPr="00396B28">
        <w:rPr>
          <w:rFonts w:ascii="Bookman Old Style" w:hAnsi="Bookman Old Style"/>
          <w:sz w:val="20"/>
          <w:szCs w:val="20"/>
        </w:rPr>
        <w:t xml:space="preserve"> MINISTRY OF FINANCE</w:t>
      </w:r>
    </w:p>
    <w:p w:rsidR="00820426" w:rsidRPr="00396B28" w:rsidRDefault="00820426" w:rsidP="00820426">
      <w:pPr>
        <w:pStyle w:val="Title"/>
        <w:spacing w:line="0" w:lineRule="atLeast"/>
        <w:ind w:left="3600" w:right="-27"/>
        <w:contextualSpacing/>
        <w:jc w:val="right"/>
        <w:rPr>
          <w:rFonts w:ascii="Bookman Old Style" w:hAnsi="Bookman Old Style" w:cs="Mangal"/>
          <w:sz w:val="20"/>
          <w:szCs w:val="20"/>
        </w:rPr>
      </w:pPr>
      <w:r w:rsidRPr="007D4F47">
        <w:rPr>
          <w:rFonts w:ascii="Bookman Old Style" w:hAnsi="Bookman Old Style" w:cs="Arial Unicode MS"/>
          <w:sz w:val="24"/>
          <w:cs/>
          <w:lang w:bidi="hi-IN"/>
        </w:rPr>
        <w:t xml:space="preserve">राजस्व </w:t>
      </w:r>
      <w:r w:rsidRPr="00FE6925">
        <w:rPr>
          <w:rStyle w:val="Emphasis"/>
          <w:rFonts w:ascii="Mangal" w:hAnsi="Mangal" w:cs="Arial Unicode MS"/>
          <w:b w:val="0"/>
          <w:i w:val="0"/>
          <w:iCs w:val="0"/>
          <w:sz w:val="24"/>
          <w:shd w:val="clear" w:color="auto" w:fill="FFFFFF"/>
          <w:cs/>
          <w:lang w:bidi="hi-IN"/>
        </w:rPr>
        <w:t>विभाग</w:t>
      </w:r>
      <w:r w:rsidRPr="00396B28">
        <w:rPr>
          <w:rFonts w:ascii="Mangal" w:hAnsi="Mangal" w:cs="Mangal"/>
          <w:b w:val="0"/>
          <w:sz w:val="20"/>
          <w:szCs w:val="20"/>
        </w:rPr>
        <w:t xml:space="preserve"> </w:t>
      </w:r>
      <w:r w:rsidRPr="00396B28">
        <w:rPr>
          <w:rFonts w:ascii="Bookman Old Style" w:hAnsi="Bookman Old Style" w:cs="Mangal"/>
          <w:sz w:val="20"/>
          <w:szCs w:val="20"/>
        </w:rPr>
        <w:t>DEPARTMENT OF REVENUE</w:t>
      </w:r>
    </w:p>
    <w:p w:rsidR="00820426" w:rsidRPr="007D4F47" w:rsidRDefault="00820426" w:rsidP="00820426">
      <w:pPr>
        <w:pStyle w:val="HTMLPreformatted"/>
        <w:shd w:val="clear" w:color="auto" w:fill="FFFFFF"/>
        <w:tabs>
          <w:tab w:val="clear" w:pos="916"/>
          <w:tab w:val="clear" w:pos="9160"/>
          <w:tab w:val="left" w:pos="-90"/>
          <w:tab w:val="left" w:pos="703"/>
          <w:tab w:val="left" w:pos="9270"/>
          <w:tab w:val="right" w:pos="9963"/>
        </w:tabs>
        <w:spacing w:line="0" w:lineRule="atLeast"/>
        <w:ind w:right="-27"/>
        <w:contextualSpacing/>
        <w:jc w:val="right"/>
        <w:rPr>
          <w:rFonts w:ascii="Malgun Gothic" w:eastAsia="Malgun Gothic" w:hAnsi="Malgun Gothic"/>
          <w:color w:val="212121"/>
          <w:sz w:val="24"/>
          <w:szCs w:val="24"/>
        </w:rPr>
      </w:pPr>
      <w:r w:rsidRPr="00396B28">
        <w:rPr>
          <w:rFonts w:ascii="inherit" w:hAnsi="inherit"/>
          <w:color w:val="212121"/>
        </w:rPr>
        <w:tab/>
      </w:r>
      <w:r w:rsidRPr="00396B28">
        <w:rPr>
          <w:rFonts w:ascii="inherit" w:hAnsi="inherit"/>
          <w:color w:val="212121"/>
        </w:rPr>
        <w:tab/>
      </w:r>
      <w:r w:rsidRPr="00396B28">
        <w:rPr>
          <w:rFonts w:ascii="inherit" w:hAnsi="inherit"/>
          <w:color w:val="212121"/>
        </w:rPr>
        <w:tab/>
      </w:r>
      <w:r w:rsidRPr="00396B28">
        <w:rPr>
          <w:rFonts w:ascii="inherit" w:hAnsi="inherit"/>
          <w:color w:val="212121"/>
        </w:rPr>
        <w:tab/>
      </w:r>
      <w:r w:rsidRPr="00396B28">
        <w:rPr>
          <w:rFonts w:ascii="inherit" w:hAnsi="inherit"/>
          <w:color w:val="212121"/>
        </w:rPr>
        <w:tab/>
        <w:t xml:space="preserve">            </w:t>
      </w:r>
      <w:r w:rsidRPr="007D4F47">
        <w:rPr>
          <w:rFonts w:ascii="Mangal" w:hAnsi="Mangal" w:cs="Arial Unicode MS"/>
          <w:b/>
          <w:bCs/>
          <w:spacing w:val="20"/>
          <w:sz w:val="24"/>
          <w:szCs w:val="24"/>
          <w:cs/>
        </w:rPr>
        <w:t>सीमा शुल्क</w:t>
      </w:r>
      <w:r w:rsidRPr="007D4F47">
        <w:rPr>
          <w:rFonts w:ascii="inherit" w:hAnsi="inherit"/>
          <w:color w:val="212121"/>
          <w:sz w:val="24"/>
          <w:szCs w:val="24"/>
        </w:rPr>
        <w:t xml:space="preserve"> </w:t>
      </w:r>
      <w:r w:rsidRPr="007D4F47">
        <w:rPr>
          <w:rFonts w:ascii="Mangal(He" w:eastAsia="Malgun Gothic" w:hAnsi="Mangal(He" w:cs="Arial Unicode MS"/>
          <w:b/>
          <w:bCs/>
          <w:color w:val="212121"/>
          <w:sz w:val="24"/>
          <w:szCs w:val="24"/>
          <w:cs/>
        </w:rPr>
        <w:t>आयुक्त</w:t>
      </w:r>
      <w:r w:rsidRPr="007D4F47">
        <w:rPr>
          <w:rFonts w:ascii="Malgun Gothic" w:eastAsia="Malgun Gothic" w:hAnsi="Malgun Gothic"/>
          <w:color w:val="212121"/>
          <w:sz w:val="24"/>
          <w:szCs w:val="24"/>
        </w:rPr>
        <w:t xml:space="preserve"> </w:t>
      </w:r>
      <w:r w:rsidRPr="007D4F47">
        <w:rPr>
          <w:rFonts w:ascii="Malgun Gothic" w:eastAsia="Malgun Gothic" w:hAnsi="Malgun Gothic" w:cs="Arial Unicode MS"/>
          <w:b/>
          <w:bCs/>
          <w:spacing w:val="20"/>
          <w:sz w:val="24"/>
          <w:szCs w:val="24"/>
          <w:cs/>
        </w:rPr>
        <w:t>का</w:t>
      </w:r>
      <w:r w:rsidRPr="007D4F47">
        <w:rPr>
          <w:rFonts w:ascii="Malgun Gothic" w:eastAsia="Malgun Gothic" w:hAnsi="Malgun Gothic"/>
          <w:b/>
          <w:bCs/>
          <w:spacing w:val="20"/>
          <w:sz w:val="24"/>
          <w:szCs w:val="24"/>
        </w:rPr>
        <w:t xml:space="preserve"> </w:t>
      </w:r>
      <w:r w:rsidRPr="007D4F47">
        <w:rPr>
          <w:rFonts w:ascii="Malgun Gothic" w:eastAsia="Malgun Gothic" w:hAnsi="Malgun Gothic" w:cs="Arial Unicode MS"/>
          <w:b/>
          <w:bCs/>
          <w:spacing w:val="20"/>
          <w:sz w:val="24"/>
          <w:szCs w:val="24"/>
          <w:cs/>
        </w:rPr>
        <w:t>कार्यालय</w:t>
      </w:r>
      <w:r w:rsidRPr="007D4F47">
        <w:rPr>
          <w:rFonts w:ascii="Mangal" w:hAnsi="Mangal"/>
          <w:b/>
          <w:bCs/>
          <w:spacing w:val="20"/>
          <w:sz w:val="24"/>
          <w:szCs w:val="24"/>
        </w:rPr>
        <w:t xml:space="preserve"> </w:t>
      </w:r>
    </w:p>
    <w:p w:rsidR="00820426" w:rsidRPr="00396B28" w:rsidRDefault="00820426" w:rsidP="00820426">
      <w:pPr>
        <w:pStyle w:val="HTMLPreformatted"/>
        <w:shd w:val="clear" w:color="auto" w:fill="FFFFFF"/>
        <w:spacing w:line="0" w:lineRule="atLeast"/>
        <w:ind w:right="-27"/>
        <w:contextualSpacing/>
        <w:jc w:val="right"/>
        <w:rPr>
          <w:rFonts w:ascii="Bookman Old Style" w:hAnsi="Bookman Old Style"/>
          <w:b/>
          <w:bCs/>
        </w:rPr>
      </w:pPr>
      <w:r w:rsidRPr="00396B28">
        <w:rPr>
          <w:rFonts w:ascii="Bookman Old Style" w:hAnsi="Bookman Old Style"/>
          <w:b/>
          <w:bCs/>
        </w:rPr>
        <w:t>OFFICE OF THE COMMISSIONER OF CUSTOMS</w:t>
      </w:r>
    </w:p>
    <w:p w:rsidR="00820426" w:rsidRPr="00396B28" w:rsidRDefault="00290D20" w:rsidP="00EC7CD9">
      <w:pPr>
        <w:pStyle w:val="HTMLPreformatted"/>
        <w:shd w:val="clear" w:color="auto" w:fill="FFFFFF"/>
        <w:tabs>
          <w:tab w:val="right" w:pos="9274"/>
        </w:tabs>
        <w:spacing w:line="0" w:lineRule="atLeast"/>
        <w:ind w:right="-27"/>
        <w:contextualSpacing/>
        <w:rPr>
          <w:rFonts w:ascii="Mangal" w:hAnsi="Mangal"/>
          <w:b/>
          <w:bCs/>
        </w:rPr>
      </w:pPr>
      <w:r>
        <w:rPr>
          <w:rFonts w:ascii="Mangal" w:hAnsi="Mangal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75565</wp:posOffset>
            </wp:positionV>
            <wp:extent cx="1323975" cy="571500"/>
            <wp:effectExtent l="19050" t="0" r="9525" b="0"/>
            <wp:wrapNone/>
            <wp:docPr id="12" name="Picture 2" descr="G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CD9">
        <w:rPr>
          <w:rFonts w:ascii="Mangal" w:hAnsi="Mangal"/>
          <w:b/>
          <w:bCs/>
          <w:sz w:val="24"/>
          <w:szCs w:val="24"/>
          <w:cs/>
        </w:rPr>
        <w:tab/>
      </w:r>
      <w:r w:rsidR="00EC7CD9">
        <w:rPr>
          <w:rFonts w:ascii="Mangal" w:hAnsi="Mangal"/>
          <w:b/>
          <w:bCs/>
          <w:sz w:val="24"/>
          <w:szCs w:val="24"/>
          <w:cs/>
        </w:rPr>
        <w:tab/>
      </w:r>
      <w:r w:rsidR="00EC7CD9">
        <w:rPr>
          <w:rFonts w:ascii="Mangal" w:hAnsi="Mangal"/>
          <w:b/>
          <w:bCs/>
          <w:sz w:val="24"/>
          <w:szCs w:val="24"/>
          <w:cs/>
        </w:rPr>
        <w:tab/>
      </w:r>
      <w:r w:rsidR="00EC7CD9">
        <w:rPr>
          <w:rFonts w:ascii="Mangal" w:hAnsi="Mangal"/>
          <w:b/>
          <w:bCs/>
          <w:sz w:val="24"/>
          <w:szCs w:val="24"/>
          <w:cs/>
        </w:rPr>
        <w:tab/>
      </w:r>
      <w:r w:rsidR="00EC7CD9">
        <w:rPr>
          <w:rFonts w:ascii="Mangal" w:hAnsi="Mangal"/>
          <w:b/>
          <w:bCs/>
          <w:sz w:val="24"/>
          <w:szCs w:val="24"/>
        </w:rPr>
        <w:t xml:space="preserve">  </w:t>
      </w:r>
      <w:r w:rsidR="00820426" w:rsidRPr="007D4F47">
        <w:rPr>
          <w:rFonts w:ascii="Mangal" w:hAnsi="Mangal" w:cs="Arial Unicode MS" w:hint="cs"/>
          <w:b/>
          <w:bCs/>
          <w:sz w:val="24"/>
          <w:szCs w:val="24"/>
          <w:cs/>
        </w:rPr>
        <w:t>सीमा शुल्क गृह</w:t>
      </w:r>
      <w:r w:rsidR="00820426" w:rsidRPr="007D4F47">
        <w:rPr>
          <w:rFonts w:ascii="Mangal" w:hAnsi="Mangal" w:hint="cs"/>
          <w:b/>
          <w:bCs/>
          <w:sz w:val="24"/>
          <w:szCs w:val="24"/>
        </w:rPr>
        <w:t>,</w:t>
      </w:r>
      <w:r w:rsidR="00820426" w:rsidRPr="007D4F47">
        <w:rPr>
          <w:rFonts w:ascii="Mangal" w:hAnsi="Mangal" w:cs="Arial Unicode MS" w:hint="cs"/>
          <w:b/>
          <w:bCs/>
          <w:sz w:val="24"/>
          <w:szCs w:val="24"/>
          <w:cs/>
        </w:rPr>
        <w:t xml:space="preserve"> विल्लिंग्टन आईलेंड</w:t>
      </w:r>
      <w:r w:rsidR="00820426" w:rsidRPr="007D4F47">
        <w:rPr>
          <w:rFonts w:ascii="Mangal" w:hAnsi="Mangal" w:hint="cs"/>
          <w:b/>
          <w:bCs/>
          <w:sz w:val="24"/>
          <w:szCs w:val="24"/>
        </w:rPr>
        <w:t>,</w:t>
      </w:r>
      <w:r w:rsidR="00820426" w:rsidRPr="007D4F47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कोच्चिन</w:t>
      </w:r>
      <w:r w:rsidR="00820426" w:rsidRPr="007D4F47">
        <w:rPr>
          <w:rFonts w:ascii="Mangal" w:hAnsi="Mangal"/>
          <w:b/>
          <w:bCs/>
          <w:sz w:val="24"/>
          <w:szCs w:val="24"/>
        </w:rPr>
        <w:t>-</w:t>
      </w:r>
      <w:r w:rsidR="00820426" w:rsidRPr="00396B28">
        <w:rPr>
          <w:rFonts w:ascii="Mangal" w:hAnsi="Mangal"/>
          <w:b/>
          <w:bCs/>
        </w:rPr>
        <w:t>682009</w:t>
      </w:r>
    </w:p>
    <w:p w:rsidR="00820426" w:rsidRPr="00396B28" w:rsidRDefault="00820426" w:rsidP="00820426">
      <w:pPr>
        <w:pStyle w:val="HTMLPreformatted"/>
        <w:shd w:val="clear" w:color="auto" w:fill="FFFFFF"/>
        <w:spacing w:line="0" w:lineRule="atLeast"/>
        <w:ind w:right="-27"/>
        <w:contextualSpacing/>
        <w:jc w:val="right"/>
        <w:rPr>
          <w:rFonts w:ascii="Bookman Old Style" w:hAnsi="Bookman Old Style"/>
          <w:b/>
          <w:bCs/>
        </w:rPr>
      </w:pPr>
      <w:r w:rsidRPr="00396B28">
        <w:rPr>
          <w:rFonts w:ascii="Bookman Old Style" w:hAnsi="Bookman Old Style"/>
          <w:b/>
          <w:bCs/>
        </w:rPr>
        <w:t>CUSTOM HOUSE, WILLINGDON ISLAND, COCHIN-682009</w:t>
      </w:r>
    </w:p>
    <w:tbl>
      <w:tblPr>
        <w:tblW w:w="0" w:type="auto"/>
        <w:jc w:val="right"/>
        <w:tblInd w:w="738" w:type="dxa"/>
        <w:tblLayout w:type="fixed"/>
        <w:tblLook w:val="04A0"/>
      </w:tblPr>
      <w:tblGrid>
        <w:gridCol w:w="2610"/>
        <w:gridCol w:w="1620"/>
        <w:gridCol w:w="4410"/>
      </w:tblGrid>
      <w:tr w:rsidR="00820426" w:rsidRPr="00396B28" w:rsidTr="00ED616C">
        <w:trPr>
          <w:jc w:val="right"/>
        </w:trPr>
        <w:tc>
          <w:tcPr>
            <w:tcW w:w="2610" w:type="dxa"/>
            <w:vAlign w:val="center"/>
          </w:tcPr>
          <w:p w:rsidR="00820426" w:rsidRPr="00396B28" w:rsidRDefault="00820426" w:rsidP="00ED6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  <w:proofErr w:type="spellStart"/>
            <w:r w:rsidRPr="00396B28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>Sevottam</w:t>
            </w:r>
            <w:proofErr w:type="spellEnd"/>
            <w:r w:rsidRPr="00396B28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 xml:space="preserve"> Compliant</w:t>
            </w:r>
          </w:p>
        </w:tc>
        <w:tc>
          <w:tcPr>
            <w:tcW w:w="1620" w:type="dxa"/>
            <w:vAlign w:val="center"/>
          </w:tcPr>
          <w:p w:rsidR="00820426" w:rsidRPr="00396B28" w:rsidRDefault="00290D20" w:rsidP="00ED6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bCs/>
                <w:noProof/>
                <w:sz w:val="20"/>
                <w:szCs w:val="20"/>
                <w:lang w:val="en-IN" w:eastAsia="en-IN" w:bidi="hi-IN"/>
              </w:rPr>
              <w:drawing>
                <wp:inline distT="0" distB="0" distL="0" distR="0">
                  <wp:extent cx="906780" cy="336550"/>
                  <wp:effectExtent l="19050" t="0" r="7620" b="0"/>
                  <wp:docPr id="1" name="Picture 1" descr="C:\Users\PS\Documents\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ocuments\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:rsidR="00820426" w:rsidRPr="00396B28" w:rsidRDefault="00820426" w:rsidP="00ED6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  <w:r w:rsidRPr="00396B28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>An IS 15700 certified Custom House</w:t>
            </w:r>
          </w:p>
        </w:tc>
      </w:tr>
    </w:tbl>
    <w:p w:rsidR="00883277" w:rsidRDefault="00820426" w:rsidP="003A7341">
      <w:pPr>
        <w:pBdr>
          <w:top w:val="single" w:sz="4" w:space="0" w:color="auto"/>
          <w:bottom w:val="single" w:sz="6" w:space="0" w:color="auto"/>
        </w:pBdr>
        <w:ind w:right="-27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Website: </w:t>
      </w:r>
      <w:hyperlink r:id="rId11" w:history="1">
        <w:r w:rsidRPr="00396B28">
          <w:rPr>
            <w:rStyle w:val="Hyperlink"/>
            <w:rFonts w:ascii="Bookman Old Style" w:hAnsi="Bookman Old Style" w:cs="Arial"/>
            <w:b/>
            <w:bCs/>
            <w:sz w:val="20"/>
            <w:szCs w:val="20"/>
          </w:rPr>
          <w:t>www.cochincustoms.gov.in</w:t>
        </w:r>
      </w:hyperlink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          </w:t>
      </w:r>
      <w:r w:rsidR="00BC7EE8">
        <w:rPr>
          <w:rFonts w:ascii="Bookman Old Style" w:hAnsi="Bookman Old Style" w:cs="Arial"/>
          <w:b/>
          <w:bCs/>
          <w:sz w:val="20"/>
          <w:szCs w:val="20"/>
        </w:rPr>
        <w:tab/>
      </w:r>
      <w:r w:rsidR="006E0E74">
        <w:rPr>
          <w:rFonts w:ascii="Bookman Old Style" w:hAnsi="Bookman Old Style" w:cs="Arial"/>
          <w:b/>
          <w:bCs/>
          <w:sz w:val="20"/>
          <w:szCs w:val="20"/>
        </w:rPr>
        <w:tab/>
      </w:r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Control Room: 0484-2666422 </w:t>
      </w:r>
      <w:r w:rsidRPr="00396B28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          </w:t>
      </w:r>
    </w:p>
    <w:p w:rsidR="00820426" w:rsidRPr="00396B28" w:rsidRDefault="00820426" w:rsidP="003A7341">
      <w:pPr>
        <w:pBdr>
          <w:top w:val="single" w:sz="4" w:space="0" w:color="auto"/>
          <w:bottom w:val="single" w:sz="6" w:space="0" w:color="auto"/>
        </w:pBdr>
        <w:ind w:right="-2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E-mail: </w:t>
      </w:r>
      <w:hyperlink r:id="rId12" w:history="1">
        <w:r w:rsidRPr="00396B28">
          <w:rPr>
            <w:rStyle w:val="Hyperlink"/>
            <w:rFonts w:ascii="Bookman Old Style" w:hAnsi="Bookman Old Style" w:cs="Arial"/>
            <w:b/>
            <w:bCs/>
            <w:sz w:val="20"/>
            <w:szCs w:val="20"/>
          </w:rPr>
          <w:t>commr@cochincustoms.gov.in</w:t>
        </w:r>
      </w:hyperlink>
      <w:r w:rsidR="00BC7EE8">
        <w:rPr>
          <w:sz w:val="20"/>
          <w:szCs w:val="20"/>
        </w:rPr>
        <w:t xml:space="preserve">                    </w:t>
      </w:r>
      <w:r w:rsidR="006E0E74">
        <w:rPr>
          <w:sz w:val="20"/>
          <w:szCs w:val="20"/>
        </w:rPr>
        <w:tab/>
      </w:r>
      <w:r w:rsidR="006E0E74">
        <w:rPr>
          <w:sz w:val="20"/>
          <w:szCs w:val="20"/>
        </w:rPr>
        <w:tab/>
      </w:r>
      <w:r w:rsidR="00BC7EE8">
        <w:rPr>
          <w:sz w:val="20"/>
          <w:szCs w:val="20"/>
        </w:rPr>
        <w:t xml:space="preserve"> </w:t>
      </w:r>
      <w:r w:rsidRPr="00396B28">
        <w:rPr>
          <w:sz w:val="20"/>
          <w:szCs w:val="20"/>
        </w:rPr>
        <w:t xml:space="preserve"> </w:t>
      </w:r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Fax: 0484-2668468  </w:t>
      </w:r>
    </w:p>
    <w:p w:rsidR="00820426" w:rsidRPr="00396B28" w:rsidRDefault="00820426" w:rsidP="003A7341">
      <w:pPr>
        <w:pBdr>
          <w:top w:val="single" w:sz="4" w:space="0" w:color="auto"/>
          <w:bottom w:val="single" w:sz="6" w:space="0" w:color="auto"/>
        </w:pBdr>
        <w:ind w:right="-2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96B28">
        <w:rPr>
          <w:rFonts w:ascii="Bookman Old Style" w:hAnsi="Bookman Old Style" w:cs="Arial"/>
          <w:b/>
          <w:bCs/>
          <w:sz w:val="20"/>
          <w:szCs w:val="20"/>
        </w:rPr>
        <w:t xml:space="preserve">                                                              </w:t>
      </w:r>
      <w:r w:rsidR="00BC7EE8">
        <w:rPr>
          <w:rFonts w:ascii="Bookman Old Style" w:hAnsi="Bookman Old Style" w:cs="Arial"/>
          <w:b/>
          <w:bCs/>
          <w:sz w:val="20"/>
          <w:szCs w:val="20"/>
        </w:rPr>
        <w:tab/>
      </w:r>
      <w:r w:rsidR="00BC7EE8">
        <w:rPr>
          <w:rFonts w:ascii="Bookman Old Style" w:hAnsi="Bookman Old Style" w:cs="Arial"/>
          <w:b/>
          <w:bCs/>
          <w:sz w:val="20"/>
          <w:szCs w:val="20"/>
        </w:rPr>
        <w:tab/>
      </w:r>
      <w:r w:rsidR="006E0E74">
        <w:rPr>
          <w:rFonts w:ascii="Bookman Old Style" w:hAnsi="Bookman Old Style" w:cs="Arial"/>
          <w:b/>
          <w:bCs/>
          <w:sz w:val="20"/>
          <w:szCs w:val="20"/>
        </w:rPr>
        <w:tab/>
      </w:r>
      <w:r w:rsidRPr="00396B28">
        <w:rPr>
          <w:rFonts w:ascii="Bookman Old Style" w:hAnsi="Bookman Old Style" w:cs="Arial"/>
          <w:b/>
          <w:bCs/>
          <w:sz w:val="20"/>
          <w:szCs w:val="20"/>
        </w:rPr>
        <w:t>Ph: 0484-2666861-64/774/776</w:t>
      </w:r>
    </w:p>
    <w:p w:rsidR="00E23D03" w:rsidRDefault="00E23D03" w:rsidP="00E23D03">
      <w:pPr>
        <w:spacing w:line="226" w:lineRule="auto"/>
        <w:ind w:right="160"/>
        <w:jc w:val="center"/>
        <w:rPr>
          <w:rFonts w:ascii="Arial Black" w:eastAsia="Arial Black" w:hAnsi="Arial Black"/>
          <w:b/>
          <w:sz w:val="36"/>
          <w:u w:val="single"/>
        </w:rPr>
      </w:pPr>
      <w:r>
        <w:rPr>
          <w:rFonts w:ascii="Arial Black" w:eastAsia="Arial Black" w:hAnsi="Arial Black"/>
          <w:b/>
          <w:sz w:val="36"/>
          <w:u w:val="single"/>
        </w:rPr>
        <w:t>Investment Declaration Form</w:t>
      </w:r>
    </w:p>
    <w:p w:rsidR="00E23D03" w:rsidRDefault="00E23D03" w:rsidP="00E23D03">
      <w:pPr>
        <w:spacing w:line="15" w:lineRule="exact"/>
      </w:pPr>
    </w:p>
    <w:p w:rsidR="00E23D03" w:rsidRDefault="00E23D03" w:rsidP="00E23D03">
      <w:pPr>
        <w:spacing w:line="0" w:lineRule="atLeast"/>
        <w:ind w:right="160"/>
        <w:jc w:val="center"/>
        <w:rPr>
          <w:rFonts w:ascii="Arial Black" w:eastAsia="Arial Black" w:hAnsi="Arial Black"/>
          <w:b/>
          <w:sz w:val="22"/>
          <w:u w:val="single"/>
        </w:rPr>
      </w:pPr>
      <w:r>
        <w:rPr>
          <w:rFonts w:ascii="Arial Black" w:eastAsia="Arial Black" w:hAnsi="Arial Black"/>
          <w:b/>
          <w:sz w:val="22"/>
          <w:u w:val="single"/>
        </w:rPr>
        <w:t>For the financial year 2018-19 (A.Y. 2019-20)</w:t>
      </w:r>
    </w:p>
    <w:p w:rsidR="0048779E" w:rsidRDefault="0048779E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3D03" w:rsidRPr="0048779E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79E">
        <w:rPr>
          <w:rFonts w:asciiTheme="minorHAnsi" w:hAnsiTheme="minorHAnsi" w:cstheme="minorHAnsi"/>
          <w:b/>
          <w:sz w:val="22"/>
          <w:szCs w:val="22"/>
          <w:u w:val="single"/>
        </w:rPr>
        <w:t xml:space="preserve">(Should be submitted to </w:t>
      </w:r>
      <w:r w:rsidR="001E278A" w:rsidRPr="0048779E">
        <w:rPr>
          <w:rFonts w:asciiTheme="minorHAnsi" w:hAnsiTheme="minorHAnsi" w:cstheme="minorHAnsi"/>
          <w:b/>
          <w:sz w:val="22"/>
          <w:szCs w:val="22"/>
          <w:u w:val="single"/>
        </w:rPr>
        <w:t xml:space="preserve">Admin </w:t>
      </w:r>
      <w:r w:rsidRPr="0048779E">
        <w:rPr>
          <w:rFonts w:asciiTheme="minorHAnsi" w:hAnsiTheme="minorHAnsi" w:cstheme="minorHAnsi"/>
          <w:b/>
          <w:sz w:val="22"/>
          <w:szCs w:val="22"/>
          <w:u w:val="single"/>
        </w:rPr>
        <w:t xml:space="preserve">pay bill Section, </w:t>
      </w:r>
      <w:r w:rsidR="001E278A" w:rsidRPr="0048779E">
        <w:rPr>
          <w:rFonts w:asciiTheme="minorHAnsi" w:hAnsiTheme="minorHAnsi" w:cstheme="minorHAnsi"/>
          <w:b/>
          <w:sz w:val="22"/>
          <w:szCs w:val="22"/>
          <w:u w:val="single"/>
        </w:rPr>
        <w:t>Custom</w:t>
      </w:r>
      <w:r w:rsidRPr="0048779E">
        <w:rPr>
          <w:rFonts w:asciiTheme="minorHAnsi" w:hAnsiTheme="minorHAnsi" w:cstheme="minorHAnsi"/>
          <w:b/>
          <w:sz w:val="22"/>
          <w:szCs w:val="22"/>
          <w:u w:val="single"/>
        </w:rPr>
        <w:t xml:space="preserve"> House latest by 30</w:t>
      </w:r>
      <w:r w:rsidRPr="0048779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48779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November 2018)</w:t>
      </w: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1E278A">
        <w:rPr>
          <w:rFonts w:asciiTheme="minorHAnsi" w:hAnsiTheme="minorHAnsi" w:cstheme="minorHAnsi"/>
          <w:b/>
          <w:sz w:val="20"/>
          <w:szCs w:val="20"/>
        </w:rPr>
        <w:t>Employee Name:</w:t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  <w:t>PAN:</w:t>
      </w: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1E278A">
        <w:rPr>
          <w:rFonts w:asciiTheme="minorHAnsi" w:hAnsiTheme="minorHAnsi" w:cstheme="minorHAnsi"/>
          <w:b/>
          <w:sz w:val="20"/>
          <w:szCs w:val="20"/>
        </w:rPr>
        <w:t>Designation:</w:t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</w:r>
      <w:r w:rsidRPr="001E278A">
        <w:rPr>
          <w:rFonts w:asciiTheme="minorHAnsi" w:hAnsiTheme="minorHAnsi" w:cstheme="minorHAnsi"/>
          <w:b/>
          <w:sz w:val="20"/>
          <w:szCs w:val="20"/>
        </w:rPr>
        <w:tab/>
        <w:t>Mobile Number:</w:t>
      </w: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</w:rPr>
      </w:pP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1E278A">
        <w:rPr>
          <w:rFonts w:asciiTheme="minorHAnsi" w:hAnsiTheme="minorHAnsi" w:cstheme="minorHAnsi"/>
          <w:b/>
          <w:sz w:val="20"/>
          <w:szCs w:val="20"/>
        </w:rPr>
        <w:t>I hereby declare that the following investment has been /will be made by me during the whole financial year 2018-2019 starting from 1</w:t>
      </w:r>
      <w:r w:rsidRPr="001E278A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1E278A">
        <w:rPr>
          <w:rFonts w:asciiTheme="minorHAnsi" w:hAnsiTheme="minorHAnsi" w:cstheme="minorHAnsi"/>
          <w:b/>
          <w:sz w:val="20"/>
          <w:szCs w:val="20"/>
        </w:rPr>
        <w:t xml:space="preserve"> April 2018 to 31</w:t>
      </w:r>
      <w:r w:rsidRPr="001E278A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1E278A">
        <w:rPr>
          <w:rFonts w:asciiTheme="minorHAnsi" w:hAnsiTheme="minorHAnsi" w:cstheme="minorHAnsi"/>
          <w:b/>
          <w:sz w:val="20"/>
          <w:szCs w:val="20"/>
        </w:rPr>
        <w:t xml:space="preserve"> of March 2019</w:t>
      </w:r>
    </w:p>
    <w:p w:rsidR="00E23D03" w:rsidRDefault="00E23D03" w:rsidP="00E23D03">
      <w:pPr>
        <w:spacing w:line="0" w:lineRule="atLeast"/>
        <w:ind w:left="120"/>
        <w:rPr>
          <w:b/>
          <w:sz w:val="21"/>
          <w:u w:val="singl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"/>
        <w:gridCol w:w="21"/>
        <w:gridCol w:w="554"/>
        <w:gridCol w:w="991"/>
        <w:gridCol w:w="20"/>
        <w:gridCol w:w="715"/>
        <w:gridCol w:w="892"/>
        <w:gridCol w:w="972"/>
        <w:gridCol w:w="952"/>
        <w:gridCol w:w="337"/>
        <w:gridCol w:w="1209"/>
        <w:gridCol w:w="397"/>
        <w:gridCol w:w="774"/>
        <w:gridCol w:w="754"/>
        <w:gridCol w:w="833"/>
      </w:tblGrid>
      <w:tr w:rsidR="00DB2F84" w:rsidRPr="001E278A" w:rsidTr="0048779E">
        <w:trPr>
          <w:trHeight w:val="547"/>
        </w:trPr>
        <w:tc>
          <w:tcPr>
            <w:tcW w:w="1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Item Name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Particulars</w:t>
            </w: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48779E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48779E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Eligibility(Rs.)</w:t>
            </w: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Amount</w:t>
            </w:r>
          </w:p>
        </w:tc>
      </w:tr>
      <w:tr w:rsidR="00DB2F84" w:rsidRPr="001E278A" w:rsidTr="0048779E">
        <w:trPr>
          <w:trHeight w:val="46"/>
        </w:trPr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0"/>
        </w:trPr>
        <w:tc>
          <w:tcPr>
            <w:tcW w:w="2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Exemption u/s 10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8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 am staying in a Rented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8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House and I agree to submit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Total:______________</w:t>
            </w:r>
          </w:p>
        </w:tc>
      </w:tr>
      <w:tr w:rsidR="00DB2F84" w:rsidRPr="001E278A" w:rsidTr="00DB2F84">
        <w:trPr>
          <w:trHeight w:val="195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Rent receipts or Rent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5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Agreement with the</w:t>
            </w:r>
          </w:p>
        </w:tc>
        <w:tc>
          <w:tcPr>
            <w:tcW w:w="19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Metro/Non Metro</w:t>
            </w:r>
          </w:p>
        </w:tc>
        <w:tc>
          <w:tcPr>
            <w:tcW w:w="23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Note: Owner’s PAN Is</w:t>
            </w:r>
          </w:p>
        </w:tc>
      </w:tr>
      <w:tr w:rsidR="001E278A" w:rsidRPr="001E278A" w:rsidTr="00DB2F84">
        <w:trPr>
          <w:trHeight w:val="271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House Rent Allowance</w:t>
            </w: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Landlord when required.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required if total is more</w:t>
            </w:r>
          </w:p>
        </w:tc>
      </w:tr>
      <w:tr w:rsidR="00DB2F84" w:rsidRPr="001E278A" w:rsidTr="00DB2F84">
        <w:trPr>
          <w:trHeight w:val="156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than 1,00,000/-</w:t>
            </w:r>
          </w:p>
        </w:tc>
      </w:tr>
      <w:tr w:rsidR="00DB2F84" w:rsidRPr="001E278A" w:rsidTr="00DB2F84">
        <w:trPr>
          <w:trHeight w:val="160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Rent Paid is: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5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_________x_____ Months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5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_________x_____ Months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215"/>
        </w:trPr>
        <w:tc>
          <w:tcPr>
            <w:tcW w:w="1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6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5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Claims of HTC/LTC received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Amount</w:t>
            </w:r>
          </w:p>
        </w:tc>
      </w:tr>
      <w:tr w:rsidR="00DB2F84" w:rsidRPr="001E278A" w:rsidTr="00DB2F84">
        <w:trPr>
          <w:trHeight w:val="188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 this financial year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204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7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LTA</w:t>
            </w: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Claims for the year 2018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Yes/No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7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Claims for the year 2015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Yes/No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88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Claims for the year 2016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Yes/No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Claims for the year 2017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Yes/No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686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bCs/>
                <w:sz w:val="20"/>
                <w:szCs w:val="20"/>
              </w:rPr>
              <w:t>Re-imbursement of tuition fees received during the financial year from the Tuition Fees employer</w:t>
            </w: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DB2F84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Tution</w:t>
            </w:r>
            <w:proofErr w:type="spellEnd"/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DB2F84"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</w:t>
            </w: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66"/>
        </w:trPr>
        <w:tc>
          <w:tcPr>
            <w:tcW w:w="1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D03" w:rsidRPr="001E278A" w:rsidRDefault="00E23D03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2F84" w:rsidRPr="001E278A" w:rsidTr="00DB2F84">
        <w:trPr>
          <w:trHeight w:val="192"/>
        </w:trPr>
        <w:tc>
          <w:tcPr>
            <w:tcW w:w="1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DB2F84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Medical Reimbursement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7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DB2F84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E27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(Please write total </w:t>
            </w:r>
            <w:r w:rsidR="0048779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amount received during the F.Y)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F84" w:rsidRPr="001E278A" w:rsidRDefault="00DB2F84" w:rsidP="00E23D03">
            <w:pPr>
              <w:spacing w:line="0" w:lineRule="atLeas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47B11" w:rsidRPr="001E278A" w:rsidRDefault="00047B11" w:rsidP="00047B11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47B11" w:rsidRPr="001E278A" w:rsidRDefault="00047B11" w:rsidP="00047B11">
      <w:pPr>
        <w:spacing w:line="0" w:lineRule="atLeast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E278A">
        <w:rPr>
          <w:rFonts w:asciiTheme="minorHAnsi" w:hAnsiTheme="minorHAnsi" w:cstheme="minorHAnsi"/>
          <w:b/>
          <w:sz w:val="20"/>
          <w:szCs w:val="20"/>
          <w:u w:val="single"/>
        </w:rPr>
        <w:t>Exemption under section 24</w:t>
      </w:r>
    </w:p>
    <w:p w:rsidR="00E23D03" w:rsidRPr="001E278A" w:rsidRDefault="00E23D03" w:rsidP="00E23D03">
      <w:pPr>
        <w:spacing w:line="0" w:lineRule="atLeast"/>
        <w:ind w:left="12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4085"/>
        <w:gridCol w:w="1001"/>
        <w:gridCol w:w="2083"/>
        <w:gridCol w:w="2002"/>
      </w:tblGrid>
      <w:tr w:rsidR="00047B11" w:rsidRPr="001E278A" w:rsidTr="001370E2">
        <w:trPr>
          <w:trHeight w:val="17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righ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Interest on housing loan, if self occupied and loan was</w:t>
            </w:r>
          </w:p>
        </w:tc>
        <w:tc>
          <w:tcPr>
            <w:tcW w:w="20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73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taken before 01/04/1999 (Bankers Certificate to be</w:t>
            </w:r>
          </w:p>
        </w:tc>
        <w:tc>
          <w:tcPr>
            <w:tcW w:w="2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up to 30000/-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74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Submitted).</w:t>
            </w:r>
          </w:p>
        </w:tc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65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257" w:lineRule="exact"/>
              <w:ind w:righ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25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Interest on housing loan, if self occupied and loan was</w:t>
            </w:r>
          </w:p>
        </w:tc>
        <w:tc>
          <w:tcPr>
            <w:tcW w:w="2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73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taken after 01/04/1999 (Bankers Certificate to be</w:t>
            </w:r>
          </w:p>
        </w:tc>
        <w:tc>
          <w:tcPr>
            <w:tcW w:w="2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Up to 2,00,000/-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74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Submitted).</w:t>
            </w:r>
          </w:p>
        </w:tc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65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257" w:lineRule="exact"/>
              <w:ind w:righ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25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Interest on housing loan, if let out/deemed to be lent</w:t>
            </w:r>
          </w:p>
        </w:tc>
        <w:tc>
          <w:tcPr>
            <w:tcW w:w="2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RPr="001E278A" w:rsidTr="001370E2">
        <w:trPr>
          <w:trHeight w:val="1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out (If the property is LET-OUT-Rental income need to</w:t>
            </w:r>
          </w:p>
        </w:tc>
        <w:tc>
          <w:tcPr>
            <w:tcW w:w="2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E278A">
              <w:rPr>
                <w:rFonts w:asciiTheme="minorHAnsi" w:hAnsiTheme="minorHAnsi" w:cstheme="minorHAnsi"/>
                <w:sz w:val="20"/>
                <w:szCs w:val="20"/>
              </w:rPr>
              <w:t>No Limit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B11" w:rsidRPr="001E278A" w:rsidRDefault="00047B11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B11" w:rsidTr="001370E2">
        <w:trPr>
          <w:trHeight w:val="175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Default="00047B11" w:rsidP="001F4193">
            <w:pPr>
              <w:spacing w:line="0" w:lineRule="atLeast"/>
              <w:rPr>
                <w:sz w:val="23"/>
              </w:rPr>
            </w:pPr>
          </w:p>
        </w:tc>
        <w:tc>
          <w:tcPr>
            <w:tcW w:w="50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Default="00047B11" w:rsidP="001F4193">
            <w:pPr>
              <w:spacing w:line="263" w:lineRule="exact"/>
              <w:ind w:left="100"/>
              <w:rPr>
                <w:sz w:val="22"/>
              </w:rPr>
            </w:pPr>
            <w:proofErr w:type="gramStart"/>
            <w:r>
              <w:rPr>
                <w:sz w:val="22"/>
              </w:rPr>
              <w:t>be</w:t>
            </w:r>
            <w:proofErr w:type="gramEnd"/>
            <w:r>
              <w:rPr>
                <w:sz w:val="22"/>
              </w:rPr>
              <w:t xml:space="preserve"> specified).</w:t>
            </w:r>
          </w:p>
        </w:tc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Default="00047B11" w:rsidP="001F4193">
            <w:pPr>
              <w:spacing w:line="0" w:lineRule="atLeast"/>
              <w:rPr>
                <w:sz w:val="23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B11" w:rsidRDefault="00047B11" w:rsidP="001F4193">
            <w:pPr>
              <w:spacing w:line="0" w:lineRule="atLeast"/>
              <w:rPr>
                <w:sz w:val="23"/>
              </w:rPr>
            </w:pPr>
          </w:p>
        </w:tc>
      </w:tr>
      <w:tr w:rsidR="00047B11" w:rsidTr="001370E2">
        <w:trPr>
          <w:gridAfter w:val="3"/>
          <w:wAfter w:w="5086" w:type="dxa"/>
          <w:trHeight w:val="354"/>
        </w:trPr>
        <w:tc>
          <w:tcPr>
            <w:tcW w:w="581" w:type="dxa"/>
            <w:shd w:val="clear" w:color="auto" w:fill="auto"/>
            <w:vAlign w:val="bottom"/>
          </w:tcPr>
          <w:p w:rsidR="00047B11" w:rsidRDefault="00047B11" w:rsidP="001F4193">
            <w:pPr>
              <w:spacing w:line="0" w:lineRule="atLeast"/>
            </w:pPr>
          </w:p>
        </w:tc>
        <w:tc>
          <w:tcPr>
            <w:tcW w:w="4085" w:type="dxa"/>
            <w:shd w:val="clear" w:color="auto" w:fill="auto"/>
            <w:vAlign w:val="bottom"/>
          </w:tcPr>
          <w:p w:rsidR="00047B11" w:rsidRDefault="00047B11" w:rsidP="00047B11">
            <w:pPr>
              <w:spacing w:line="0" w:lineRule="atLeast"/>
              <w:ind w:right="260"/>
              <w:rPr>
                <w:sz w:val="22"/>
              </w:rPr>
            </w:pPr>
          </w:p>
        </w:tc>
      </w:tr>
    </w:tbl>
    <w:p w:rsidR="00E23D03" w:rsidRDefault="00E23D03" w:rsidP="00E23D03">
      <w:pPr>
        <w:spacing w:line="214" w:lineRule="exact"/>
      </w:pPr>
    </w:p>
    <w:p w:rsidR="001370E2" w:rsidRDefault="001370E2" w:rsidP="00E23D03">
      <w:pPr>
        <w:spacing w:line="214" w:lineRule="exact"/>
      </w:pPr>
    </w:p>
    <w:p w:rsidR="001370E2" w:rsidRDefault="001370E2" w:rsidP="00E23D03">
      <w:pPr>
        <w:spacing w:line="214" w:lineRule="exact"/>
      </w:pPr>
    </w:p>
    <w:p w:rsidR="001370E2" w:rsidRDefault="001370E2" w:rsidP="001370E2">
      <w:pPr>
        <w:spacing w:line="214" w:lineRule="exact"/>
        <w:rPr>
          <w:b/>
          <w:u w:val="single"/>
        </w:rPr>
      </w:pPr>
      <w:r w:rsidRPr="001370E2">
        <w:rPr>
          <w:b/>
          <w:u w:val="single"/>
        </w:rPr>
        <w:t>Deduction Under section 80C (Maximum up to Rs. 1, 50,000/-)</w:t>
      </w:r>
    </w:p>
    <w:p w:rsidR="001370E2" w:rsidRDefault="001370E2" w:rsidP="00E23D03">
      <w:pPr>
        <w:spacing w:line="214" w:lineRule="exact"/>
      </w:pPr>
    </w:p>
    <w:p w:rsidR="001370E2" w:rsidRDefault="001370E2" w:rsidP="00E23D03">
      <w:pPr>
        <w:spacing w:line="214" w:lineRule="exact"/>
      </w:pPr>
    </w:p>
    <w:tbl>
      <w:tblPr>
        <w:tblW w:w="9500" w:type="dxa"/>
        <w:tblInd w:w="96" w:type="dxa"/>
        <w:tblLook w:val="04A0"/>
      </w:tblPr>
      <w:tblGrid>
        <w:gridCol w:w="440"/>
        <w:gridCol w:w="6460"/>
        <w:gridCol w:w="2820"/>
      </w:tblGrid>
      <w:tr w:rsidR="001E278A" w:rsidRPr="001E278A" w:rsidTr="001E278A">
        <w:trPr>
          <w:trHeight w:val="45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Life Insurance Premium(LIC)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Provident Fund(PF)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Public Provident Fund(PPF)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40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Voluntary Provident Fund(VPF)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National Savings Certificate(NSC)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Interest accrued on NSC(Re-invested)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40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Unit Linked Insurance Policy(ULIP)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Equity Linked Savings Scheme(ELSS)-Mutual Fund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Tuition Fees Paid To school By employee (Max. 2 Children)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4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Principal Repayment Of Housing Loan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Stamp Duty, Registration charges incurred for Buying House (1st Year Only)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Postal Life Insurance (PLI)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Bank Fixed Deposit For 5 Years &amp; Above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  <w:tr w:rsidR="001E278A" w:rsidRPr="001E278A" w:rsidTr="001E278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0"/>
                <w:szCs w:val="20"/>
                <w:lang w:eastAsia="en-US" w:bidi="hi-IN"/>
              </w:rPr>
              <w:t>Post Office Term Deposit For 5 Years &amp; Above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8A" w:rsidRPr="001E278A" w:rsidRDefault="001E278A" w:rsidP="001E27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</w:pPr>
            <w:r w:rsidRPr="001E278A">
              <w:rPr>
                <w:rFonts w:ascii="Calibri" w:hAnsi="Calibri" w:cs="Calibri"/>
                <w:color w:val="000000"/>
                <w:sz w:val="22"/>
                <w:szCs w:val="22"/>
                <w:lang w:eastAsia="en-US" w:bidi="hi-IN"/>
              </w:rPr>
              <w:t> </w:t>
            </w:r>
          </w:p>
        </w:tc>
      </w:tr>
    </w:tbl>
    <w:p w:rsidR="001E278A" w:rsidRDefault="001E278A" w:rsidP="00E23D03">
      <w:pPr>
        <w:spacing w:line="214" w:lineRule="exact"/>
      </w:pPr>
    </w:p>
    <w:p w:rsidR="001370E2" w:rsidRDefault="001370E2" w:rsidP="001370E2">
      <w:pPr>
        <w:spacing w:line="0" w:lineRule="atLeast"/>
        <w:ind w:left="140"/>
        <w:rPr>
          <w:b/>
          <w:u w:val="single"/>
        </w:rPr>
      </w:pPr>
      <w:r>
        <w:rPr>
          <w:b/>
          <w:u w:val="single"/>
        </w:rPr>
        <w:t>Deduction under Section 80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300"/>
        <w:gridCol w:w="2400"/>
        <w:gridCol w:w="1960"/>
      </w:tblGrid>
      <w:tr w:rsidR="001370E2" w:rsidTr="001F4193">
        <w:trPr>
          <w:trHeight w:val="2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80D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Medical insurance premium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Max 25000/-(if not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370E2">
        <w:trPr>
          <w:trHeight w:val="1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(Self/spouse/Children)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senior citizen)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F4193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80D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Medical insurance premium(Parents)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Max 30000/-(Senior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1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citizen)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1"/>
              </w:rPr>
            </w:pPr>
          </w:p>
        </w:tc>
      </w:tr>
      <w:tr w:rsidR="001370E2" w:rsidTr="001370E2">
        <w:trPr>
          <w:trHeight w:val="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1"/>
              </w:rPr>
            </w:pPr>
          </w:p>
        </w:tc>
      </w:tr>
      <w:tr w:rsidR="001370E2" w:rsidTr="001F4193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80D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Preventive health check up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Max 5000/- (Inclusive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1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25000/30000)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1"/>
              </w:rPr>
            </w:pPr>
          </w:p>
        </w:tc>
      </w:tr>
      <w:tr w:rsidR="001370E2" w:rsidTr="001F4193">
        <w:trPr>
          <w:trHeight w:val="13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1"/>
              </w:rPr>
            </w:pPr>
          </w:p>
        </w:tc>
      </w:tr>
      <w:tr w:rsidR="001370E2" w:rsidTr="001F4193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80DD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eastAsia="Verdana" w:hAnsi="Verdana"/>
                <w:sz w:val="20"/>
                <w:szCs w:val="20"/>
              </w:rPr>
            </w:pPr>
            <w:r w:rsidRPr="001370E2">
              <w:rPr>
                <w:rFonts w:ascii="Verdana" w:eastAsia="Verdana" w:hAnsi="Verdana"/>
                <w:sz w:val="20"/>
                <w:szCs w:val="20"/>
              </w:rPr>
              <w:t>Medical treatment for dependent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75000(40% to 80%)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26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eastAsia="Verdana" w:hAnsi="Verdana"/>
                <w:sz w:val="20"/>
                <w:szCs w:val="20"/>
              </w:rPr>
            </w:pPr>
            <w:r w:rsidRPr="001370E2">
              <w:rPr>
                <w:rFonts w:ascii="Verdana" w:eastAsia="Verdana" w:hAnsi="Verdana"/>
                <w:sz w:val="20"/>
                <w:szCs w:val="20"/>
              </w:rPr>
              <w:t>Handicap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63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125000(above 80%)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F4193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80DDB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40000(For non senior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eastAsia="Verdana" w:hAnsi="Verdana"/>
                <w:sz w:val="20"/>
                <w:szCs w:val="20"/>
              </w:rPr>
            </w:pPr>
            <w:r w:rsidRPr="001370E2">
              <w:rPr>
                <w:rFonts w:ascii="Verdana" w:eastAsia="Verdana" w:hAnsi="Verdana"/>
                <w:sz w:val="20"/>
                <w:szCs w:val="20"/>
              </w:rPr>
              <w:t>Medical treatment for Specified disease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citizen patient)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F4193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63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60000(For senior citizen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patient)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F4193">
        <w:trPr>
          <w:trHeight w:val="25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80E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Interest on loan taken for higher education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No limit (Only Interest)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80U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eastAsia="Verdana" w:hAnsi="Verdana"/>
                <w:sz w:val="20"/>
                <w:szCs w:val="20"/>
              </w:rPr>
            </w:pPr>
            <w:r w:rsidRPr="001370E2">
              <w:rPr>
                <w:rFonts w:ascii="Verdana" w:eastAsia="Verdana" w:hAnsi="Verdana"/>
                <w:sz w:val="20"/>
                <w:szCs w:val="20"/>
              </w:rPr>
              <w:t>Permanent Physical disability of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7" w:lineRule="exac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75000(40% to 80%)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11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370E2">
              <w:rPr>
                <w:rFonts w:asciiTheme="minorHAnsi" w:hAnsiTheme="minorHAnsi" w:cstheme="minorHAnsi"/>
                <w:sz w:val="20"/>
                <w:szCs w:val="20"/>
              </w:rPr>
              <w:t>125000(above 80%)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9"/>
              </w:rPr>
            </w:pPr>
          </w:p>
        </w:tc>
      </w:tr>
      <w:tr w:rsidR="001370E2" w:rsidTr="001370E2">
        <w:trPr>
          <w:trHeight w:val="20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80"/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1370E2">
              <w:rPr>
                <w:rFonts w:ascii="Verdana" w:eastAsia="Verdana" w:hAnsi="Verdana"/>
                <w:sz w:val="20"/>
                <w:szCs w:val="20"/>
              </w:rPr>
              <w:t>assessee</w:t>
            </w:r>
            <w:proofErr w:type="spell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3"/>
              </w:rPr>
            </w:pPr>
          </w:p>
        </w:tc>
      </w:tr>
      <w:tr w:rsidR="001370E2" w:rsidTr="001F4193">
        <w:trPr>
          <w:trHeight w:val="8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7"/>
              </w:rPr>
            </w:pPr>
          </w:p>
        </w:tc>
      </w:tr>
      <w:tr w:rsidR="001370E2" w:rsidTr="001F4193">
        <w:trPr>
          <w:trHeight w:val="13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11"/>
              </w:rPr>
            </w:pPr>
          </w:p>
        </w:tc>
      </w:tr>
      <w:tr w:rsidR="001370E2" w:rsidTr="001F4193">
        <w:trPr>
          <w:trHeight w:val="25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255" w:lineRule="exac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2"/>
              </w:rPr>
            </w:pPr>
          </w:p>
        </w:tc>
      </w:tr>
      <w:tr w:rsidR="001370E2" w:rsidTr="001F4193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(Please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  <w:tr w:rsidR="001370E2" w:rsidTr="001F4193">
        <w:trPr>
          <w:trHeight w:val="2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ind w:left="120"/>
              <w:rPr>
                <w:rFonts w:ascii="Verdana" w:hAnsi="Verdana"/>
                <w:sz w:val="20"/>
                <w:szCs w:val="20"/>
              </w:rPr>
            </w:pPr>
            <w:r w:rsidRPr="001370E2">
              <w:rPr>
                <w:rFonts w:ascii="Verdana" w:hAnsi="Verdana"/>
                <w:sz w:val="20"/>
                <w:szCs w:val="20"/>
              </w:rPr>
              <w:t>specified)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Pr="001370E2" w:rsidRDefault="001370E2" w:rsidP="001F4193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0E2" w:rsidRDefault="001370E2" w:rsidP="001F4193">
            <w:pPr>
              <w:spacing w:line="0" w:lineRule="atLeast"/>
              <w:rPr>
                <w:sz w:val="23"/>
              </w:rPr>
            </w:pPr>
          </w:p>
        </w:tc>
      </w:tr>
    </w:tbl>
    <w:p w:rsidR="001370E2" w:rsidRDefault="001370E2" w:rsidP="00E23D03">
      <w:pPr>
        <w:spacing w:line="214" w:lineRule="exact"/>
      </w:pPr>
    </w:p>
    <w:p w:rsidR="001E278A" w:rsidRDefault="001E278A" w:rsidP="001E278A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Income from Previous Employment:-</w:t>
      </w:r>
    </w:p>
    <w:p w:rsidR="001E278A" w:rsidRDefault="001E278A" w:rsidP="001E278A">
      <w:pPr>
        <w:spacing w:line="264" w:lineRule="exact"/>
      </w:pPr>
    </w:p>
    <w:p w:rsidR="001E278A" w:rsidRDefault="001E278A" w:rsidP="001E278A">
      <w:pPr>
        <w:numPr>
          <w:ilvl w:val="0"/>
          <w:numId w:val="4"/>
        </w:numPr>
        <w:tabs>
          <w:tab w:val="left" w:pos="720"/>
        </w:tabs>
        <w:suppressAutoHyphens w:val="0"/>
        <w:spacing w:line="0" w:lineRule="atLeast"/>
        <w:ind w:left="720" w:hanging="364"/>
        <w:rPr>
          <w:b/>
          <w:sz w:val="22"/>
        </w:rPr>
      </w:pPr>
      <w:r>
        <w:rPr>
          <w:i/>
          <w:sz w:val="22"/>
        </w:rPr>
        <w:t>Income after exemptions:</w:t>
      </w:r>
    </w:p>
    <w:p w:rsidR="001E278A" w:rsidRDefault="001E278A" w:rsidP="001E278A">
      <w:pPr>
        <w:numPr>
          <w:ilvl w:val="0"/>
          <w:numId w:val="4"/>
        </w:numPr>
        <w:tabs>
          <w:tab w:val="left" w:pos="720"/>
        </w:tabs>
        <w:suppressAutoHyphens w:val="0"/>
        <w:spacing w:line="235" w:lineRule="auto"/>
        <w:ind w:left="720" w:hanging="364"/>
        <w:rPr>
          <w:b/>
          <w:sz w:val="22"/>
        </w:rPr>
      </w:pPr>
      <w:r>
        <w:rPr>
          <w:i/>
          <w:sz w:val="22"/>
        </w:rPr>
        <w:t>Provident Fund (PF):</w:t>
      </w:r>
    </w:p>
    <w:p w:rsidR="001E278A" w:rsidRDefault="001E278A" w:rsidP="001E278A">
      <w:pPr>
        <w:spacing w:line="1" w:lineRule="exact"/>
        <w:rPr>
          <w:b/>
          <w:sz w:val="22"/>
        </w:rPr>
      </w:pPr>
    </w:p>
    <w:p w:rsidR="001E278A" w:rsidRDefault="001E278A" w:rsidP="001E278A">
      <w:pPr>
        <w:numPr>
          <w:ilvl w:val="0"/>
          <w:numId w:val="4"/>
        </w:numPr>
        <w:tabs>
          <w:tab w:val="left" w:pos="720"/>
        </w:tabs>
        <w:suppressAutoHyphens w:val="0"/>
        <w:spacing w:line="0" w:lineRule="atLeast"/>
        <w:ind w:left="720" w:hanging="364"/>
        <w:rPr>
          <w:b/>
          <w:sz w:val="22"/>
        </w:rPr>
      </w:pPr>
      <w:r>
        <w:rPr>
          <w:i/>
          <w:sz w:val="22"/>
        </w:rPr>
        <w:t>Professional Tax (PT):</w:t>
      </w:r>
    </w:p>
    <w:p w:rsidR="001E278A" w:rsidRDefault="001E278A" w:rsidP="001E278A">
      <w:pPr>
        <w:numPr>
          <w:ilvl w:val="0"/>
          <w:numId w:val="4"/>
        </w:numPr>
        <w:tabs>
          <w:tab w:val="left" w:pos="720"/>
        </w:tabs>
        <w:suppressAutoHyphens w:val="0"/>
        <w:spacing w:line="0" w:lineRule="atLeast"/>
        <w:ind w:left="720" w:hanging="364"/>
        <w:rPr>
          <w:b/>
          <w:sz w:val="22"/>
        </w:rPr>
      </w:pPr>
      <w:r>
        <w:rPr>
          <w:i/>
          <w:sz w:val="22"/>
        </w:rPr>
        <w:t>Tax Deducted At Source(TDS):</w:t>
      </w:r>
    </w:p>
    <w:p w:rsidR="0048779E" w:rsidRDefault="0048779E" w:rsidP="0048779E">
      <w:pPr>
        <w:spacing w:line="0" w:lineRule="atLeast"/>
        <w:rPr>
          <w:b/>
          <w:sz w:val="22"/>
          <w:u w:val="single"/>
        </w:rPr>
      </w:pPr>
    </w:p>
    <w:p w:rsidR="0048779E" w:rsidRDefault="0048779E" w:rsidP="0048779E">
      <w:pPr>
        <w:spacing w:line="0" w:lineRule="atLeast"/>
        <w:ind w:left="140"/>
        <w:rPr>
          <w:b/>
          <w:sz w:val="22"/>
          <w:u w:val="single"/>
        </w:rPr>
      </w:pPr>
      <w:r>
        <w:rPr>
          <w:b/>
          <w:sz w:val="22"/>
          <w:u w:val="single"/>
        </w:rPr>
        <w:t>Declaration:-</w:t>
      </w:r>
    </w:p>
    <w:p w:rsidR="001E278A" w:rsidRDefault="001E278A" w:rsidP="0048779E">
      <w:pPr>
        <w:spacing w:line="0" w:lineRule="atLeast"/>
        <w:rPr>
          <w:b/>
          <w:sz w:val="22"/>
          <w:u w:val="single"/>
        </w:rPr>
      </w:pPr>
    </w:p>
    <w:p w:rsidR="001E278A" w:rsidRDefault="001E278A" w:rsidP="0048779E">
      <w:pPr>
        <w:spacing w:line="235" w:lineRule="auto"/>
        <w:ind w:right="280"/>
        <w:jc w:val="both"/>
        <w:rPr>
          <w:sz w:val="22"/>
        </w:rPr>
      </w:pPr>
      <w:r>
        <w:rPr>
          <w:sz w:val="22"/>
        </w:rPr>
        <w:t>I _______________________________________hereby declare that the information given above is correct and true in all respects. I also undertake to indemnify the department for any loss/liability may arise in the event of the above information being incorrect.</w:t>
      </w:r>
    </w:p>
    <w:p w:rsidR="001370E2" w:rsidRDefault="001370E2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48779E" w:rsidRDefault="0048779E" w:rsidP="0048779E">
      <w:pPr>
        <w:spacing w:line="0" w:lineRule="atLeast"/>
        <w:rPr>
          <w:sz w:val="22"/>
        </w:rPr>
      </w:pPr>
      <w:r>
        <w:rPr>
          <w:sz w:val="22"/>
        </w:rPr>
        <w:t>Date:</w:t>
      </w:r>
    </w:p>
    <w:p w:rsidR="0048779E" w:rsidRDefault="0048779E" w:rsidP="0048779E">
      <w:pPr>
        <w:spacing w:line="0" w:lineRule="atLeast"/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Employee</w:t>
      </w: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p w:rsidR="001E278A" w:rsidRDefault="001E278A" w:rsidP="00E23D03">
      <w:pPr>
        <w:spacing w:line="214" w:lineRule="exact"/>
      </w:pPr>
    </w:p>
    <w:sectPr w:rsidR="001E278A" w:rsidSect="001E278A">
      <w:pgSz w:w="12240" w:h="20160" w:code="5"/>
      <w:pgMar w:top="450" w:right="1196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C7" w:rsidRDefault="00EC76C7" w:rsidP="00780ECD">
      <w:r>
        <w:separator/>
      </w:r>
    </w:p>
  </w:endnote>
  <w:endnote w:type="continuationSeparator" w:id="0">
    <w:p w:rsidR="00EC76C7" w:rsidRDefault="00EC76C7" w:rsidP="0078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(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C7" w:rsidRDefault="00EC76C7" w:rsidP="00780ECD">
      <w:r>
        <w:separator/>
      </w:r>
    </w:p>
  </w:footnote>
  <w:footnote w:type="continuationSeparator" w:id="0">
    <w:p w:rsidR="00EC76C7" w:rsidRDefault="00EC76C7" w:rsidP="0078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906CD"/>
    <w:multiLevelType w:val="hybridMultilevel"/>
    <w:tmpl w:val="2724F770"/>
    <w:lvl w:ilvl="0" w:tplc="70421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18E1"/>
    <w:multiLevelType w:val="hybridMultilevel"/>
    <w:tmpl w:val="513CCDC8"/>
    <w:lvl w:ilvl="0" w:tplc="A6D22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0D84"/>
    <w:rsid w:val="00014BD9"/>
    <w:rsid w:val="00041958"/>
    <w:rsid w:val="00047891"/>
    <w:rsid w:val="00047B11"/>
    <w:rsid w:val="000663B3"/>
    <w:rsid w:val="0007096D"/>
    <w:rsid w:val="000809B3"/>
    <w:rsid w:val="000A0A49"/>
    <w:rsid w:val="000A3C0D"/>
    <w:rsid w:val="000A3E3F"/>
    <w:rsid w:val="000B598E"/>
    <w:rsid w:val="000B6143"/>
    <w:rsid w:val="000C0084"/>
    <w:rsid w:val="000D7E8F"/>
    <w:rsid w:val="000F34C6"/>
    <w:rsid w:val="00105623"/>
    <w:rsid w:val="00106827"/>
    <w:rsid w:val="00107A9E"/>
    <w:rsid w:val="001152FB"/>
    <w:rsid w:val="00123BB6"/>
    <w:rsid w:val="00125E55"/>
    <w:rsid w:val="00131BEC"/>
    <w:rsid w:val="00132383"/>
    <w:rsid w:val="001370E2"/>
    <w:rsid w:val="00146D33"/>
    <w:rsid w:val="00151616"/>
    <w:rsid w:val="00160206"/>
    <w:rsid w:val="001604B5"/>
    <w:rsid w:val="001770CB"/>
    <w:rsid w:val="00190923"/>
    <w:rsid w:val="001A0A83"/>
    <w:rsid w:val="001A5781"/>
    <w:rsid w:val="001B0262"/>
    <w:rsid w:val="001B2CC1"/>
    <w:rsid w:val="001C4BC4"/>
    <w:rsid w:val="001C7D4F"/>
    <w:rsid w:val="001C7F6F"/>
    <w:rsid w:val="001E278A"/>
    <w:rsid w:val="001E7B16"/>
    <w:rsid w:val="00202880"/>
    <w:rsid w:val="00220A89"/>
    <w:rsid w:val="00236909"/>
    <w:rsid w:val="002413DD"/>
    <w:rsid w:val="00245A25"/>
    <w:rsid w:val="00251AD6"/>
    <w:rsid w:val="00265352"/>
    <w:rsid w:val="0028579F"/>
    <w:rsid w:val="00290D20"/>
    <w:rsid w:val="00294F5C"/>
    <w:rsid w:val="002B301F"/>
    <w:rsid w:val="002B32BF"/>
    <w:rsid w:val="002C33B4"/>
    <w:rsid w:val="0031220B"/>
    <w:rsid w:val="0033100E"/>
    <w:rsid w:val="00336BA8"/>
    <w:rsid w:val="00360264"/>
    <w:rsid w:val="0036480F"/>
    <w:rsid w:val="0037601E"/>
    <w:rsid w:val="00377915"/>
    <w:rsid w:val="003842B5"/>
    <w:rsid w:val="00396B28"/>
    <w:rsid w:val="003A4EE6"/>
    <w:rsid w:val="003A7341"/>
    <w:rsid w:val="003B4E3C"/>
    <w:rsid w:val="003E07C0"/>
    <w:rsid w:val="003F2974"/>
    <w:rsid w:val="003F377C"/>
    <w:rsid w:val="003F45EE"/>
    <w:rsid w:val="00401572"/>
    <w:rsid w:val="00412B21"/>
    <w:rsid w:val="004240B5"/>
    <w:rsid w:val="0042413D"/>
    <w:rsid w:val="00425781"/>
    <w:rsid w:val="00425EE1"/>
    <w:rsid w:val="00436C3E"/>
    <w:rsid w:val="00461AD4"/>
    <w:rsid w:val="00461BA4"/>
    <w:rsid w:val="0048779E"/>
    <w:rsid w:val="00493EC4"/>
    <w:rsid w:val="004972D4"/>
    <w:rsid w:val="004A4848"/>
    <w:rsid w:val="004B03EA"/>
    <w:rsid w:val="004C283B"/>
    <w:rsid w:val="004C5F6B"/>
    <w:rsid w:val="004D0333"/>
    <w:rsid w:val="00506881"/>
    <w:rsid w:val="00515E24"/>
    <w:rsid w:val="005226EE"/>
    <w:rsid w:val="0053703C"/>
    <w:rsid w:val="00542AE4"/>
    <w:rsid w:val="0055715B"/>
    <w:rsid w:val="0056636B"/>
    <w:rsid w:val="00593800"/>
    <w:rsid w:val="005952FE"/>
    <w:rsid w:val="005A40B1"/>
    <w:rsid w:val="005B3C49"/>
    <w:rsid w:val="005D604D"/>
    <w:rsid w:val="005E4343"/>
    <w:rsid w:val="006179D0"/>
    <w:rsid w:val="00636630"/>
    <w:rsid w:val="0064473F"/>
    <w:rsid w:val="00651CD0"/>
    <w:rsid w:val="00653D7F"/>
    <w:rsid w:val="00667E5C"/>
    <w:rsid w:val="00674E1E"/>
    <w:rsid w:val="006816BC"/>
    <w:rsid w:val="0069228E"/>
    <w:rsid w:val="00693FDC"/>
    <w:rsid w:val="006B0AE5"/>
    <w:rsid w:val="006B6B46"/>
    <w:rsid w:val="006E0E74"/>
    <w:rsid w:val="007006F5"/>
    <w:rsid w:val="0073008A"/>
    <w:rsid w:val="0073167C"/>
    <w:rsid w:val="00741666"/>
    <w:rsid w:val="00744689"/>
    <w:rsid w:val="007615CE"/>
    <w:rsid w:val="007761CA"/>
    <w:rsid w:val="00780ECD"/>
    <w:rsid w:val="00786000"/>
    <w:rsid w:val="007D4F47"/>
    <w:rsid w:val="007D5561"/>
    <w:rsid w:val="00815A94"/>
    <w:rsid w:val="00816A01"/>
    <w:rsid w:val="00817CD8"/>
    <w:rsid w:val="00820426"/>
    <w:rsid w:val="00822A9C"/>
    <w:rsid w:val="00822F34"/>
    <w:rsid w:val="00841CA6"/>
    <w:rsid w:val="00844BEA"/>
    <w:rsid w:val="00857201"/>
    <w:rsid w:val="00875A40"/>
    <w:rsid w:val="00881B8C"/>
    <w:rsid w:val="00883277"/>
    <w:rsid w:val="00883C86"/>
    <w:rsid w:val="00892900"/>
    <w:rsid w:val="00894C61"/>
    <w:rsid w:val="00896D63"/>
    <w:rsid w:val="008C1DA5"/>
    <w:rsid w:val="0090460F"/>
    <w:rsid w:val="00911673"/>
    <w:rsid w:val="0091391F"/>
    <w:rsid w:val="009169DB"/>
    <w:rsid w:val="009234FB"/>
    <w:rsid w:val="0094629F"/>
    <w:rsid w:val="00966C98"/>
    <w:rsid w:val="00973333"/>
    <w:rsid w:val="00975E75"/>
    <w:rsid w:val="0098732B"/>
    <w:rsid w:val="0099595C"/>
    <w:rsid w:val="009A01D8"/>
    <w:rsid w:val="009A608C"/>
    <w:rsid w:val="009C095B"/>
    <w:rsid w:val="009C32E2"/>
    <w:rsid w:val="009D0FE5"/>
    <w:rsid w:val="009E1D28"/>
    <w:rsid w:val="009F21D5"/>
    <w:rsid w:val="009F3492"/>
    <w:rsid w:val="00A071DD"/>
    <w:rsid w:val="00A1192E"/>
    <w:rsid w:val="00A13867"/>
    <w:rsid w:val="00A334C2"/>
    <w:rsid w:val="00A33CA2"/>
    <w:rsid w:val="00A42153"/>
    <w:rsid w:val="00A52472"/>
    <w:rsid w:val="00A67268"/>
    <w:rsid w:val="00A67E62"/>
    <w:rsid w:val="00A74ED2"/>
    <w:rsid w:val="00A90AC9"/>
    <w:rsid w:val="00AA45E0"/>
    <w:rsid w:val="00AB3D75"/>
    <w:rsid w:val="00AB6657"/>
    <w:rsid w:val="00AB72E2"/>
    <w:rsid w:val="00AD1EDA"/>
    <w:rsid w:val="00AD6041"/>
    <w:rsid w:val="00AE2550"/>
    <w:rsid w:val="00AF533A"/>
    <w:rsid w:val="00B00EF4"/>
    <w:rsid w:val="00B01681"/>
    <w:rsid w:val="00B0684D"/>
    <w:rsid w:val="00B23DF3"/>
    <w:rsid w:val="00B31DCB"/>
    <w:rsid w:val="00B347CD"/>
    <w:rsid w:val="00B3601B"/>
    <w:rsid w:val="00B36545"/>
    <w:rsid w:val="00B416BD"/>
    <w:rsid w:val="00BC7EE8"/>
    <w:rsid w:val="00BE613A"/>
    <w:rsid w:val="00C00049"/>
    <w:rsid w:val="00C01B7B"/>
    <w:rsid w:val="00C07903"/>
    <w:rsid w:val="00C26E94"/>
    <w:rsid w:val="00C62861"/>
    <w:rsid w:val="00C711EE"/>
    <w:rsid w:val="00C91D8C"/>
    <w:rsid w:val="00CA7068"/>
    <w:rsid w:val="00CB24B3"/>
    <w:rsid w:val="00CB5EB9"/>
    <w:rsid w:val="00CD08CC"/>
    <w:rsid w:val="00CF5802"/>
    <w:rsid w:val="00D056E0"/>
    <w:rsid w:val="00D0765E"/>
    <w:rsid w:val="00D27397"/>
    <w:rsid w:val="00D40082"/>
    <w:rsid w:val="00D54A74"/>
    <w:rsid w:val="00D55633"/>
    <w:rsid w:val="00D7709A"/>
    <w:rsid w:val="00D80B11"/>
    <w:rsid w:val="00DB2F84"/>
    <w:rsid w:val="00DC4450"/>
    <w:rsid w:val="00DD1487"/>
    <w:rsid w:val="00DD3208"/>
    <w:rsid w:val="00DD676B"/>
    <w:rsid w:val="00DD6C6E"/>
    <w:rsid w:val="00DE56DF"/>
    <w:rsid w:val="00E10D84"/>
    <w:rsid w:val="00E14B4F"/>
    <w:rsid w:val="00E23D03"/>
    <w:rsid w:val="00E2767B"/>
    <w:rsid w:val="00E32B3F"/>
    <w:rsid w:val="00E3494D"/>
    <w:rsid w:val="00E553E2"/>
    <w:rsid w:val="00E65438"/>
    <w:rsid w:val="00E658B7"/>
    <w:rsid w:val="00E8494C"/>
    <w:rsid w:val="00EB1515"/>
    <w:rsid w:val="00EC76C7"/>
    <w:rsid w:val="00EC7CD9"/>
    <w:rsid w:val="00ED616C"/>
    <w:rsid w:val="00EF4242"/>
    <w:rsid w:val="00F055CF"/>
    <w:rsid w:val="00F11F71"/>
    <w:rsid w:val="00F164E7"/>
    <w:rsid w:val="00F25A93"/>
    <w:rsid w:val="00F5027D"/>
    <w:rsid w:val="00F53DE4"/>
    <w:rsid w:val="00F574B8"/>
    <w:rsid w:val="00F8495D"/>
    <w:rsid w:val="00F96FC8"/>
    <w:rsid w:val="00FA1E44"/>
    <w:rsid w:val="00FE22EA"/>
    <w:rsid w:val="00FE6925"/>
    <w:rsid w:val="00FF4F11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3E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436C3E"/>
    <w:pPr>
      <w:keepNext/>
      <w:numPr>
        <w:numId w:val="1"/>
      </w:numPr>
      <w:jc w:val="center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1E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C3E"/>
  </w:style>
  <w:style w:type="character" w:customStyle="1" w:styleId="WW-Absatz-Standardschriftart">
    <w:name w:val="WW-Absatz-Standardschriftart"/>
    <w:rsid w:val="00436C3E"/>
  </w:style>
  <w:style w:type="character" w:customStyle="1" w:styleId="WW-Absatz-Standardschriftart1">
    <w:name w:val="WW-Absatz-Standardschriftart1"/>
    <w:rsid w:val="00436C3E"/>
  </w:style>
  <w:style w:type="paragraph" w:customStyle="1" w:styleId="Heading">
    <w:name w:val="Heading"/>
    <w:basedOn w:val="Normal"/>
    <w:next w:val="BodyText"/>
    <w:rsid w:val="0043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36C3E"/>
    <w:rPr>
      <w:szCs w:val="20"/>
    </w:rPr>
  </w:style>
  <w:style w:type="paragraph" w:styleId="List">
    <w:name w:val="List"/>
    <w:basedOn w:val="BodyText"/>
    <w:rsid w:val="00436C3E"/>
    <w:rPr>
      <w:rFonts w:cs="Mangal"/>
    </w:rPr>
  </w:style>
  <w:style w:type="paragraph" w:styleId="Caption">
    <w:name w:val="caption"/>
    <w:basedOn w:val="Normal"/>
    <w:qFormat/>
    <w:rsid w:val="00436C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36C3E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436C3E"/>
    <w:pPr>
      <w:tabs>
        <w:tab w:val="left" w:pos="4500"/>
        <w:tab w:val="left" w:pos="6840"/>
      </w:tabs>
      <w:ind w:left="1800"/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rsid w:val="00894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0ECD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semiHidden/>
    <w:rsid w:val="00780ECD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0ECD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semiHidden/>
    <w:rsid w:val="00780ECD"/>
    <w:rPr>
      <w:sz w:val="24"/>
      <w:szCs w:val="24"/>
      <w:lang w:val="en-US" w:eastAsia="ar-SA"/>
    </w:rPr>
  </w:style>
  <w:style w:type="character" w:customStyle="1" w:styleId="Heading3Char">
    <w:name w:val="Heading 3 Char"/>
    <w:link w:val="Heading3"/>
    <w:uiPriority w:val="9"/>
    <w:semiHidden/>
    <w:rsid w:val="00C711EE"/>
    <w:rPr>
      <w:rFonts w:ascii="Cambria" w:eastAsia="Times New Roman" w:hAnsi="Cambria" w:cs="Mangal"/>
      <w:b/>
      <w:bCs/>
      <w:sz w:val="26"/>
      <w:szCs w:val="26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rsid w:val="00C711E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C711EE"/>
    <w:pPr>
      <w:suppressAutoHyphens w:val="0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C711EE"/>
    <w:rPr>
      <w:b/>
      <w:bCs/>
      <w:sz w:val="28"/>
      <w:szCs w:val="24"/>
      <w:lang w:bidi="ar-SA"/>
    </w:rPr>
  </w:style>
  <w:style w:type="character" w:styleId="Emphasis">
    <w:name w:val="Emphasis"/>
    <w:uiPriority w:val="20"/>
    <w:qFormat/>
    <w:rsid w:val="00C711EE"/>
    <w:rPr>
      <w:i/>
      <w:iCs/>
    </w:rPr>
  </w:style>
  <w:style w:type="character" w:styleId="Hyperlink">
    <w:name w:val="Hyperlink"/>
    <w:uiPriority w:val="99"/>
    <w:unhideWhenUsed/>
    <w:rsid w:val="00C711EE"/>
    <w:rPr>
      <w:color w:val="0000FF"/>
      <w:u w:val="single"/>
    </w:rPr>
  </w:style>
  <w:style w:type="paragraph" w:styleId="NoSpacing">
    <w:name w:val="No Spacing"/>
    <w:uiPriority w:val="1"/>
    <w:qFormat/>
    <w:rsid w:val="00E23D03"/>
    <w:pPr>
      <w:suppressAutoHyphens/>
    </w:pPr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D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r@cochincustoms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hincustoms.gov.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2561-FBF9-4A9B-8BEC-9BDD82C1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Links>
    <vt:vector size="12" baseType="variant">
      <vt:variant>
        <vt:i4>196706</vt:i4>
      </vt:variant>
      <vt:variant>
        <vt:i4>3</vt:i4>
      </vt:variant>
      <vt:variant>
        <vt:i4>0</vt:i4>
      </vt:variant>
      <vt:variant>
        <vt:i4>5</vt:i4>
      </vt:variant>
      <vt:variant>
        <vt:lpwstr>mailto:commr@cochincustoms.gov.in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http://www.cochincustoms.gov.in/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Customs</cp:lastModifiedBy>
  <cp:revision>3</cp:revision>
  <cp:lastPrinted>2018-11-16T05:52:00Z</cp:lastPrinted>
  <dcterms:created xsi:type="dcterms:W3CDTF">2018-11-16T06:02:00Z</dcterms:created>
  <dcterms:modified xsi:type="dcterms:W3CDTF">2018-11-16T09:07:00Z</dcterms:modified>
</cp:coreProperties>
</file>